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68B" w:rsidRPr="007C0AB3" w:rsidRDefault="007C0AB3" w:rsidP="007C0AB3">
      <w:pPr>
        <w:jc w:val="center"/>
        <w:rPr>
          <w:rFonts w:ascii="Times New Roman" w:hAnsi="Times New Roman"/>
          <w:b/>
          <w:sz w:val="24"/>
        </w:rPr>
      </w:pPr>
      <w:r w:rsidRPr="007C0AB3">
        <w:rPr>
          <w:rFonts w:ascii="Times New Roman" w:hAnsi="Times New Roman"/>
          <w:b/>
          <w:sz w:val="24"/>
        </w:rPr>
        <w:t>Compliance Program Policy &amp; Procedure Template</w:t>
      </w:r>
    </w:p>
    <w:p w:rsidR="007C0AB3" w:rsidRPr="00BB2AA6" w:rsidRDefault="007C0AB3">
      <w:pPr>
        <w:rPr>
          <w:rFonts w:ascii="Times New Roman" w:hAnsi="Times New Roman"/>
          <w:sz w:val="24"/>
        </w:rPr>
      </w:pPr>
    </w:p>
    <w:tbl>
      <w:tblPr>
        <w:tblW w:w="10015" w:type="dxa"/>
        <w:tblCellMar>
          <w:left w:w="115" w:type="dxa"/>
          <w:right w:w="115" w:type="dxa"/>
        </w:tblCellMar>
        <w:tblLook w:val="0000" w:firstRow="0" w:lastRow="0" w:firstColumn="0" w:lastColumn="0" w:noHBand="0" w:noVBand="0"/>
      </w:tblPr>
      <w:tblGrid>
        <w:gridCol w:w="3888"/>
        <w:gridCol w:w="3240"/>
        <w:gridCol w:w="2887"/>
      </w:tblGrid>
      <w:tr w:rsidR="0074068B" w:rsidRPr="00BB2AA6">
        <w:tc>
          <w:tcPr>
            <w:tcW w:w="3888" w:type="dxa"/>
            <w:tcBorders>
              <w:top w:val="single" w:sz="18" w:space="0" w:color="auto"/>
              <w:left w:val="nil"/>
              <w:bottom w:val="nil"/>
              <w:right w:val="nil"/>
            </w:tcBorders>
          </w:tcPr>
          <w:p w:rsidR="0074068B" w:rsidRPr="00BB2AA6" w:rsidRDefault="0074068B">
            <w:pPr>
              <w:rPr>
                <w:rFonts w:ascii="Times New Roman" w:hAnsi="Times New Roman"/>
                <w:sz w:val="24"/>
              </w:rPr>
            </w:pPr>
            <w:r w:rsidRPr="00BB2AA6">
              <w:rPr>
                <w:rFonts w:ascii="Times New Roman" w:hAnsi="Times New Roman"/>
                <w:b/>
                <w:bCs/>
                <w:sz w:val="24"/>
              </w:rPr>
              <w:t>SUBJECT</w:t>
            </w:r>
            <w:r w:rsidRPr="00BB2AA6">
              <w:rPr>
                <w:rFonts w:ascii="Times New Roman" w:hAnsi="Times New Roman"/>
                <w:sz w:val="24"/>
              </w:rPr>
              <w:t>:</w:t>
            </w:r>
          </w:p>
          <w:p w:rsidR="002E2D88" w:rsidRPr="00BB2AA6" w:rsidRDefault="002E2D88">
            <w:pPr>
              <w:rPr>
                <w:rFonts w:ascii="Times New Roman" w:hAnsi="Times New Roman"/>
                <w:sz w:val="24"/>
              </w:rPr>
            </w:pPr>
            <w:r>
              <w:rPr>
                <w:rFonts w:ascii="Times New Roman" w:hAnsi="Times New Roman"/>
                <w:sz w:val="24"/>
              </w:rPr>
              <w:t>Privacy-Security</w:t>
            </w:r>
            <w:bookmarkStart w:id="0" w:name="_GoBack"/>
            <w:bookmarkEnd w:id="0"/>
          </w:p>
        </w:tc>
        <w:tc>
          <w:tcPr>
            <w:tcW w:w="3240" w:type="dxa"/>
            <w:tcBorders>
              <w:top w:val="single" w:sz="18" w:space="0" w:color="auto"/>
              <w:left w:val="nil"/>
              <w:bottom w:val="nil"/>
              <w:right w:val="nil"/>
            </w:tcBorders>
          </w:tcPr>
          <w:p w:rsidR="0074068B" w:rsidRPr="00BB2AA6" w:rsidRDefault="0074068B">
            <w:pPr>
              <w:rPr>
                <w:rFonts w:ascii="Times New Roman" w:hAnsi="Times New Roman"/>
                <w:sz w:val="24"/>
              </w:rPr>
            </w:pPr>
            <w:r w:rsidRPr="00BB2AA6">
              <w:rPr>
                <w:rFonts w:ascii="Times New Roman" w:hAnsi="Times New Roman"/>
                <w:b/>
                <w:bCs/>
                <w:sz w:val="24"/>
              </w:rPr>
              <w:t>EFFECTIVE DATE</w:t>
            </w:r>
            <w:r w:rsidRPr="00BB2AA6">
              <w:rPr>
                <w:rFonts w:ascii="Times New Roman" w:hAnsi="Times New Roman"/>
                <w:sz w:val="24"/>
              </w:rPr>
              <w:t>:</w:t>
            </w:r>
          </w:p>
          <w:p w:rsidR="0074068B" w:rsidRPr="00BB2AA6" w:rsidRDefault="0074068B">
            <w:pPr>
              <w:rPr>
                <w:rFonts w:ascii="Times New Roman" w:hAnsi="Times New Roman"/>
                <w:sz w:val="24"/>
              </w:rPr>
            </w:pPr>
          </w:p>
        </w:tc>
        <w:tc>
          <w:tcPr>
            <w:tcW w:w="2887" w:type="dxa"/>
            <w:tcBorders>
              <w:top w:val="single" w:sz="18" w:space="0" w:color="auto"/>
              <w:left w:val="nil"/>
              <w:bottom w:val="nil"/>
              <w:right w:val="nil"/>
            </w:tcBorders>
          </w:tcPr>
          <w:p w:rsidR="007C0AB3" w:rsidRPr="00BB2AA6" w:rsidRDefault="007C0AB3" w:rsidP="007C0AB3">
            <w:pPr>
              <w:rPr>
                <w:rFonts w:ascii="Times New Roman" w:hAnsi="Times New Roman"/>
                <w:sz w:val="24"/>
              </w:rPr>
            </w:pPr>
            <w:r w:rsidRPr="00BB2AA6">
              <w:rPr>
                <w:rFonts w:ascii="Times New Roman" w:hAnsi="Times New Roman"/>
                <w:b/>
                <w:bCs/>
                <w:sz w:val="24"/>
              </w:rPr>
              <w:t>REVISION DATE</w:t>
            </w:r>
            <w:r w:rsidRPr="00BB2AA6">
              <w:rPr>
                <w:rFonts w:ascii="Times New Roman" w:hAnsi="Times New Roman"/>
                <w:sz w:val="24"/>
              </w:rPr>
              <w:t>:</w:t>
            </w:r>
          </w:p>
          <w:p w:rsidR="00BB2AA6" w:rsidRPr="00BB2AA6" w:rsidRDefault="00BB2AA6" w:rsidP="00BB2AA6">
            <w:pPr>
              <w:ind w:left="-108"/>
              <w:rPr>
                <w:rFonts w:ascii="Times New Roman" w:hAnsi="Times New Roman"/>
                <w:sz w:val="24"/>
              </w:rPr>
            </w:pPr>
          </w:p>
        </w:tc>
      </w:tr>
      <w:tr w:rsidR="0074068B" w:rsidRPr="00BB2AA6" w:rsidTr="007C0AB3">
        <w:trPr>
          <w:trHeight w:val="612"/>
        </w:trPr>
        <w:tc>
          <w:tcPr>
            <w:tcW w:w="3888" w:type="dxa"/>
            <w:tcBorders>
              <w:top w:val="single" w:sz="18" w:space="0" w:color="auto"/>
              <w:left w:val="nil"/>
              <w:bottom w:val="single" w:sz="18" w:space="0" w:color="auto"/>
              <w:right w:val="nil"/>
            </w:tcBorders>
          </w:tcPr>
          <w:p w:rsidR="0074068B" w:rsidRPr="00BB2AA6" w:rsidRDefault="0074068B">
            <w:pPr>
              <w:rPr>
                <w:rFonts w:ascii="Times New Roman" w:hAnsi="Times New Roman"/>
                <w:sz w:val="24"/>
              </w:rPr>
            </w:pPr>
            <w:r w:rsidRPr="00BB2AA6">
              <w:rPr>
                <w:rFonts w:ascii="Times New Roman" w:hAnsi="Times New Roman"/>
                <w:b/>
                <w:bCs/>
                <w:sz w:val="24"/>
              </w:rPr>
              <w:t>APPROVAL</w:t>
            </w:r>
            <w:r w:rsidRPr="00BB2AA6">
              <w:rPr>
                <w:rFonts w:ascii="Times New Roman" w:hAnsi="Times New Roman"/>
                <w:sz w:val="24"/>
              </w:rPr>
              <w:t>:</w:t>
            </w:r>
          </w:p>
        </w:tc>
        <w:tc>
          <w:tcPr>
            <w:tcW w:w="3240" w:type="dxa"/>
            <w:tcBorders>
              <w:top w:val="single" w:sz="18" w:space="0" w:color="auto"/>
              <w:left w:val="nil"/>
              <w:bottom w:val="single" w:sz="18" w:space="0" w:color="auto"/>
              <w:right w:val="nil"/>
            </w:tcBorders>
          </w:tcPr>
          <w:p w:rsidR="0074068B" w:rsidRPr="00BB2AA6" w:rsidRDefault="0074068B">
            <w:pPr>
              <w:rPr>
                <w:rFonts w:ascii="Times New Roman" w:hAnsi="Times New Roman"/>
                <w:sz w:val="24"/>
              </w:rPr>
            </w:pPr>
            <w:r w:rsidRPr="00BB2AA6">
              <w:rPr>
                <w:rFonts w:ascii="Times New Roman" w:hAnsi="Times New Roman"/>
                <w:b/>
                <w:bCs/>
                <w:sz w:val="24"/>
              </w:rPr>
              <w:t>DATE</w:t>
            </w:r>
            <w:r w:rsidRPr="00BB2AA6">
              <w:rPr>
                <w:rFonts w:ascii="Times New Roman" w:hAnsi="Times New Roman"/>
                <w:sz w:val="24"/>
              </w:rPr>
              <w:t>:</w:t>
            </w:r>
          </w:p>
        </w:tc>
        <w:tc>
          <w:tcPr>
            <w:tcW w:w="2887" w:type="dxa"/>
            <w:tcBorders>
              <w:top w:val="single" w:sz="18" w:space="0" w:color="auto"/>
              <w:left w:val="nil"/>
              <w:bottom w:val="single" w:sz="18" w:space="0" w:color="auto"/>
              <w:right w:val="nil"/>
            </w:tcBorders>
          </w:tcPr>
          <w:p w:rsidR="00527CAA" w:rsidRPr="00BB2AA6" w:rsidRDefault="00527CAA" w:rsidP="00BB2AA6">
            <w:pPr>
              <w:ind w:left="-108"/>
              <w:rPr>
                <w:rFonts w:ascii="Times New Roman" w:hAnsi="Times New Roman"/>
                <w:sz w:val="24"/>
              </w:rPr>
            </w:pPr>
          </w:p>
        </w:tc>
      </w:tr>
    </w:tbl>
    <w:p w:rsidR="0074068B" w:rsidRPr="00BB2AA6" w:rsidRDefault="0074068B" w:rsidP="00410998">
      <w:pPr>
        <w:rPr>
          <w:rFonts w:ascii="Times New Roman" w:hAnsi="Times New Roman"/>
          <w:sz w:val="24"/>
        </w:rPr>
      </w:pPr>
    </w:p>
    <w:p w:rsidR="000F26F3" w:rsidRPr="00B7725D" w:rsidRDefault="000F26F3" w:rsidP="000F26F3">
      <w:pPr>
        <w:rPr>
          <w:rFonts w:ascii="Times New Roman" w:hAnsi="Times New Roman"/>
          <w:bCs/>
          <w:sz w:val="24"/>
        </w:rPr>
      </w:pPr>
      <w:r w:rsidRPr="00B7725D">
        <w:rPr>
          <w:rFonts w:ascii="Times New Roman" w:hAnsi="Times New Roman"/>
          <w:b/>
          <w:bCs/>
          <w:sz w:val="24"/>
        </w:rPr>
        <w:t xml:space="preserve">PURPOSE: </w:t>
      </w:r>
      <w:r w:rsidRPr="00B7725D">
        <w:rPr>
          <w:rFonts w:ascii="Times New Roman" w:hAnsi="Times New Roman"/>
          <w:bCs/>
          <w:sz w:val="24"/>
        </w:rPr>
        <w:t>To define a process for the handling of medical records or other health or enrollment information and for the reporting of all Medicare or Medicaid Reportable Privacy disclosures to applicable regulatory entities and to patients.</w:t>
      </w:r>
    </w:p>
    <w:p w:rsidR="000F26F3" w:rsidRPr="00B7725D" w:rsidRDefault="000F26F3" w:rsidP="000F26F3">
      <w:pPr>
        <w:rPr>
          <w:rFonts w:ascii="Times New Roman" w:hAnsi="Times New Roman"/>
          <w:b/>
          <w:bCs/>
          <w:sz w:val="24"/>
        </w:rPr>
      </w:pPr>
    </w:p>
    <w:p w:rsidR="000F26F3" w:rsidRPr="00B7725D" w:rsidRDefault="000F26F3" w:rsidP="000F26F3">
      <w:pPr>
        <w:rPr>
          <w:rFonts w:ascii="Times New Roman" w:hAnsi="Times New Roman"/>
          <w:bCs/>
          <w:sz w:val="24"/>
        </w:rPr>
      </w:pPr>
      <w:r w:rsidRPr="00B7725D">
        <w:rPr>
          <w:rFonts w:ascii="Times New Roman" w:hAnsi="Times New Roman"/>
          <w:b/>
          <w:bCs/>
          <w:sz w:val="24"/>
        </w:rPr>
        <w:t>POLICY</w:t>
      </w:r>
      <w:r w:rsidRPr="00B7725D">
        <w:rPr>
          <w:rFonts w:ascii="Times New Roman" w:hAnsi="Times New Roman"/>
          <w:bCs/>
          <w:sz w:val="24"/>
        </w:rPr>
        <w:t xml:space="preserve">: </w:t>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rPr>
        <w:t xml:space="preserve"> (‘the Company”) </w:t>
      </w:r>
      <w:r w:rsidRPr="00B7725D">
        <w:rPr>
          <w:rFonts w:ascii="Times New Roman" w:hAnsi="Times New Roman"/>
          <w:bCs/>
          <w:sz w:val="24"/>
        </w:rPr>
        <w:t>shall abide by the following related to any medical records maintained with respect to Government Program enrollees:</w:t>
      </w:r>
    </w:p>
    <w:p w:rsidR="000F26F3" w:rsidRPr="00B7725D" w:rsidRDefault="000F26F3" w:rsidP="000F26F3">
      <w:pPr>
        <w:rPr>
          <w:rFonts w:ascii="Times New Roman" w:hAnsi="Times New Roman"/>
          <w:bCs/>
          <w:sz w:val="24"/>
        </w:rPr>
      </w:pPr>
    </w:p>
    <w:p w:rsidR="000F26F3" w:rsidRDefault="000F26F3" w:rsidP="000F26F3">
      <w:pPr>
        <w:pStyle w:val="ListParagraph"/>
        <w:numPr>
          <w:ilvl w:val="0"/>
          <w:numId w:val="34"/>
        </w:numPr>
        <w:rPr>
          <w:rFonts w:ascii="Times New Roman" w:hAnsi="Times New Roman"/>
          <w:bCs/>
          <w:sz w:val="24"/>
        </w:rPr>
      </w:pPr>
      <w:r w:rsidRPr="00B7725D">
        <w:rPr>
          <w:rFonts w:ascii="Times New Roman" w:hAnsi="Times New Roman"/>
          <w:bCs/>
          <w:sz w:val="24"/>
        </w:rPr>
        <w:t xml:space="preserve">Abide by all Federal and State laws regarding confidentiality and disclosure of medical records, or other health and enrollment information. </w:t>
      </w:r>
    </w:p>
    <w:p w:rsidR="000F26F3" w:rsidRPr="00B7725D" w:rsidRDefault="000F26F3" w:rsidP="000F26F3">
      <w:pPr>
        <w:pStyle w:val="ListParagraph"/>
        <w:numPr>
          <w:ilvl w:val="0"/>
          <w:numId w:val="34"/>
        </w:numPr>
        <w:rPr>
          <w:rFonts w:ascii="Times New Roman" w:hAnsi="Times New Roman"/>
          <w:bCs/>
          <w:sz w:val="24"/>
        </w:rPr>
      </w:pPr>
      <w:r>
        <w:rPr>
          <w:rFonts w:ascii="Times New Roman" w:hAnsi="Times New Roman"/>
          <w:bCs/>
          <w:sz w:val="24"/>
        </w:rPr>
        <w:t>S</w:t>
      </w:r>
      <w:r w:rsidRPr="00B7725D">
        <w:rPr>
          <w:rFonts w:ascii="Times New Roman" w:hAnsi="Times New Roman"/>
          <w:bCs/>
          <w:sz w:val="24"/>
        </w:rPr>
        <w:t>afeguard the privacy of any information that identifies a particular enrollee/patient and have procedures that specify</w:t>
      </w:r>
      <w:r>
        <w:rPr>
          <w:rFonts w:ascii="Times New Roman" w:hAnsi="Times New Roman"/>
          <w:bCs/>
          <w:sz w:val="24"/>
        </w:rPr>
        <w:t>:</w:t>
      </w:r>
    </w:p>
    <w:p w:rsidR="000F26F3" w:rsidRPr="00B7725D" w:rsidRDefault="000F26F3" w:rsidP="000F26F3">
      <w:pPr>
        <w:pStyle w:val="ListParagraph"/>
        <w:numPr>
          <w:ilvl w:val="1"/>
          <w:numId w:val="34"/>
        </w:numPr>
        <w:rPr>
          <w:rFonts w:ascii="Times New Roman" w:hAnsi="Times New Roman"/>
          <w:bCs/>
          <w:sz w:val="24"/>
        </w:rPr>
      </w:pPr>
      <w:r w:rsidRPr="00B7725D">
        <w:rPr>
          <w:rFonts w:ascii="Times New Roman" w:hAnsi="Times New Roman"/>
          <w:bCs/>
          <w:sz w:val="24"/>
        </w:rPr>
        <w:t>For what purposes the information is used within the organization; and</w:t>
      </w:r>
    </w:p>
    <w:p w:rsidR="000F26F3" w:rsidRPr="00B7725D" w:rsidRDefault="000F26F3" w:rsidP="000F26F3">
      <w:pPr>
        <w:pStyle w:val="ListParagraph"/>
        <w:numPr>
          <w:ilvl w:val="1"/>
          <w:numId w:val="34"/>
        </w:numPr>
        <w:rPr>
          <w:rFonts w:ascii="Times New Roman" w:hAnsi="Times New Roman"/>
          <w:bCs/>
          <w:sz w:val="24"/>
        </w:rPr>
      </w:pPr>
      <w:r w:rsidRPr="00B7725D">
        <w:rPr>
          <w:rFonts w:ascii="Times New Roman" w:hAnsi="Times New Roman"/>
          <w:bCs/>
          <w:sz w:val="24"/>
        </w:rPr>
        <w:t>To whom and for what purposes it discloses the information outside the organization.</w:t>
      </w:r>
    </w:p>
    <w:p w:rsidR="000F26F3" w:rsidRPr="00B7725D" w:rsidRDefault="000F26F3" w:rsidP="000F26F3">
      <w:pPr>
        <w:pStyle w:val="ListParagraph"/>
        <w:numPr>
          <w:ilvl w:val="0"/>
          <w:numId w:val="34"/>
        </w:numPr>
        <w:rPr>
          <w:rFonts w:ascii="Times New Roman" w:hAnsi="Times New Roman"/>
          <w:bCs/>
          <w:sz w:val="24"/>
        </w:rPr>
      </w:pPr>
      <w:r w:rsidRPr="00B7725D">
        <w:rPr>
          <w:rFonts w:ascii="Times New Roman" w:hAnsi="Times New Roman"/>
          <w:bCs/>
          <w:sz w:val="24"/>
        </w:rPr>
        <w:t>Ensure that medical information is released only in accordance with applicable Federal or State law, or under court orders or subpoenas.</w:t>
      </w:r>
    </w:p>
    <w:p w:rsidR="000F26F3" w:rsidRPr="00B7725D" w:rsidRDefault="000F26F3" w:rsidP="000F26F3">
      <w:pPr>
        <w:pStyle w:val="ListParagraph"/>
        <w:numPr>
          <w:ilvl w:val="0"/>
          <w:numId w:val="34"/>
        </w:numPr>
        <w:rPr>
          <w:rFonts w:ascii="Times New Roman" w:hAnsi="Times New Roman"/>
          <w:bCs/>
          <w:sz w:val="24"/>
        </w:rPr>
      </w:pPr>
      <w:r w:rsidRPr="00B7725D">
        <w:rPr>
          <w:rFonts w:ascii="Times New Roman" w:hAnsi="Times New Roman"/>
          <w:bCs/>
          <w:sz w:val="24"/>
        </w:rPr>
        <w:t>Maintain the records and information in an accurate and timely manner.</w:t>
      </w:r>
    </w:p>
    <w:p w:rsidR="000F26F3" w:rsidRPr="00B7725D" w:rsidRDefault="000F26F3" w:rsidP="000F26F3">
      <w:pPr>
        <w:pStyle w:val="ListParagraph"/>
        <w:numPr>
          <w:ilvl w:val="0"/>
          <w:numId w:val="34"/>
        </w:numPr>
        <w:rPr>
          <w:rFonts w:ascii="Times New Roman" w:hAnsi="Times New Roman"/>
          <w:bCs/>
          <w:sz w:val="24"/>
        </w:rPr>
      </w:pPr>
      <w:r w:rsidRPr="00B7725D">
        <w:rPr>
          <w:rFonts w:ascii="Times New Roman" w:hAnsi="Times New Roman"/>
          <w:bCs/>
          <w:sz w:val="24"/>
        </w:rPr>
        <w:t>Ensure timely access by enrollees/patients to the records and information that pertain to them.</w:t>
      </w:r>
    </w:p>
    <w:p w:rsidR="000F26F3" w:rsidRDefault="000F26F3" w:rsidP="000F26F3">
      <w:pPr>
        <w:pStyle w:val="ListParagraph"/>
        <w:numPr>
          <w:ilvl w:val="0"/>
          <w:numId w:val="34"/>
        </w:numPr>
        <w:rPr>
          <w:rFonts w:ascii="Times New Roman" w:hAnsi="Times New Roman"/>
          <w:bCs/>
          <w:sz w:val="24"/>
        </w:rPr>
      </w:pPr>
      <w:r w:rsidRPr="00B7725D">
        <w:rPr>
          <w:rFonts w:ascii="Times New Roman" w:hAnsi="Times New Roman"/>
          <w:bCs/>
          <w:sz w:val="24"/>
        </w:rPr>
        <w:t xml:space="preserve">Ensure all incidents of reportable disclosures are tracked and reported to </w:t>
      </w:r>
      <w:r>
        <w:rPr>
          <w:rFonts w:ascii="Times New Roman" w:hAnsi="Times New Roman"/>
          <w:bCs/>
          <w:sz w:val="24"/>
        </w:rPr>
        <w:t xml:space="preserve">the </w:t>
      </w:r>
      <w:r w:rsidRPr="00B7725D">
        <w:rPr>
          <w:rFonts w:ascii="Times New Roman" w:hAnsi="Times New Roman"/>
          <w:bCs/>
          <w:sz w:val="24"/>
        </w:rPr>
        <w:t xml:space="preserve">applicable </w:t>
      </w:r>
      <w:r>
        <w:rPr>
          <w:rFonts w:ascii="Times New Roman" w:hAnsi="Times New Roman"/>
          <w:bCs/>
          <w:sz w:val="24"/>
        </w:rPr>
        <w:t>regulatory entity</w:t>
      </w:r>
    </w:p>
    <w:p w:rsidR="000F26F3" w:rsidRDefault="000F26F3" w:rsidP="000F26F3">
      <w:pPr>
        <w:pStyle w:val="ListParagraph"/>
        <w:numPr>
          <w:ilvl w:val="0"/>
          <w:numId w:val="34"/>
        </w:numPr>
        <w:rPr>
          <w:rFonts w:ascii="Times New Roman" w:hAnsi="Times New Roman"/>
          <w:bCs/>
          <w:sz w:val="24"/>
        </w:rPr>
      </w:pPr>
      <w:r>
        <w:rPr>
          <w:rFonts w:ascii="Times New Roman" w:hAnsi="Times New Roman"/>
          <w:bCs/>
          <w:sz w:val="24"/>
        </w:rPr>
        <w:t>M</w:t>
      </w:r>
      <w:r w:rsidRPr="00B7725D">
        <w:rPr>
          <w:rFonts w:ascii="Times New Roman" w:hAnsi="Times New Roman"/>
          <w:bCs/>
          <w:sz w:val="24"/>
        </w:rPr>
        <w:t>aintain detailed policies and procedures on identifying, tracking and reporting disclosures as required.</w:t>
      </w:r>
    </w:p>
    <w:p w:rsidR="000F26F3" w:rsidRPr="000F26F3" w:rsidRDefault="000F26F3" w:rsidP="000F26F3">
      <w:pPr>
        <w:pStyle w:val="ListParagraph"/>
        <w:numPr>
          <w:ilvl w:val="0"/>
          <w:numId w:val="34"/>
        </w:numPr>
        <w:rPr>
          <w:rFonts w:ascii="Times New Roman" w:hAnsi="Times New Roman"/>
          <w:bCs/>
          <w:sz w:val="24"/>
        </w:rPr>
      </w:pPr>
      <w:r w:rsidRPr="000F26F3">
        <w:rPr>
          <w:rFonts w:ascii="Times New Roman" w:hAnsi="Times New Roman"/>
          <w:bCs/>
          <w:sz w:val="24"/>
        </w:rPr>
        <w:t>Execute a HIPAA-compliant Business Associate Agreement with all contractors that will have access to Medicare beneficiary protected health information.</w:t>
      </w:r>
    </w:p>
    <w:p w:rsidR="000F26F3" w:rsidRPr="000F26F3" w:rsidRDefault="000F26F3" w:rsidP="000F26F3">
      <w:pPr>
        <w:rPr>
          <w:rFonts w:ascii="Times New Roman" w:hAnsi="Times New Roman"/>
          <w:bCs/>
          <w:sz w:val="24"/>
        </w:rPr>
      </w:pPr>
    </w:p>
    <w:p w:rsidR="00BA25BB" w:rsidRPr="00432DCC" w:rsidRDefault="00BA25BB" w:rsidP="00BA25BB">
      <w:pPr>
        <w:rPr>
          <w:rFonts w:ascii="Times New Roman" w:hAnsi="Times New Roman"/>
          <w:b/>
          <w:bCs/>
          <w:sz w:val="24"/>
        </w:rPr>
      </w:pPr>
    </w:p>
    <w:p w:rsidR="00AC498D" w:rsidRPr="00BB2AA6" w:rsidRDefault="00AC498D" w:rsidP="00BA25BB">
      <w:pPr>
        <w:rPr>
          <w:rFonts w:ascii="Times New Roman" w:hAnsi="Times New Roman"/>
          <w:sz w:val="24"/>
        </w:rPr>
      </w:pPr>
    </w:p>
    <w:sectPr w:rsidR="00AC498D" w:rsidRPr="00BB2AA6" w:rsidSect="005860BF">
      <w:pgSz w:w="12240" w:h="15840"/>
      <w:pgMar w:top="864"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06E9"/>
    <w:multiLevelType w:val="hybridMultilevel"/>
    <w:tmpl w:val="A3C4FF40"/>
    <w:lvl w:ilvl="0" w:tplc="CDD4BB60">
      <w:start w:val="2"/>
      <w:numFmt w:val="bullet"/>
      <w:lvlText w:val="•"/>
      <w:lvlJc w:val="left"/>
      <w:pPr>
        <w:ind w:left="432" w:hanging="288"/>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0916"/>
    <w:multiLevelType w:val="hybridMultilevel"/>
    <w:tmpl w:val="A86A9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26E3D"/>
    <w:multiLevelType w:val="hybridMultilevel"/>
    <w:tmpl w:val="6FBACD60"/>
    <w:lvl w:ilvl="0" w:tplc="12CA547C">
      <w:start w:val="1"/>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8535BB"/>
    <w:multiLevelType w:val="hybridMultilevel"/>
    <w:tmpl w:val="FF5C065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90774C5"/>
    <w:multiLevelType w:val="hybridMultilevel"/>
    <w:tmpl w:val="D0EE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F59A7"/>
    <w:multiLevelType w:val="multilevel"/>
    <w:tmpl w:val="50401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E07754"/>
    <w:multiLevelType w:val="hybridMultilevel"/>
    <w:tmpl w:val="50401CF8"/>
    <w:lvl w:ilvl="0" w:tplc="65E22A0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9B73D9"/>
    <w:multiLevelType w:val="hybridMultilevel"/>
    <w:tmpl w:val="DEAC2DA2"/>
    <w:lvl w:ilvl="0" w:tplc="FAC4C8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23A4D"/>
    <w:multiLevelType w:val="hybridMultilevel"/>
    <w:tmpl w:val="D62E2F1A"/>
    <w:lvl w:ilvl="0" w:tplc="3B9E880A">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F24A2A"/>
    <w:multiLevelType w:val="hybridMultilevel"/>
    <w:tmpl w:val="EC1EEBE2"/>
    <w:lvl w:ilvl="0" w:tplc="04090005">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7A5C53"/>
    <w:multiLevelType w:val="multilevel"/>
    <w:tmpl w:val="E00E3B34"/>
    <w:lvl w:ilvl="0">
      <w:start w:val="1"/>
      <w:numFmt w:val="upperLetter"/>
      <w:lvlText w:val="%1."/>
      <w:lvlJc w:val="left"/>
      <w:pPr>
        <w:tabs>
          <w:tab w:val="num" w:pos="1440"/>
        </w:tabs>
        <w:ind w:left="1440" w:hanging="360"/>
      </w:pPr>
      <w:rPr>
        <w:rFonts w:hint="default"/>
        <w:b/>
        <w:i w:val="0"/>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5B014F"/>
    <w:multiLevelType w:val="multilevel"/>
    <w:tmpl w:val="C0BA53EE"/>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tabs>
          <w:tab w:val="num" w:pos="1440"/>
        </w:tabs>
        <w:ind w:left="1440" w:hanging="360"/>
      </w:pPr>
      <w:rPr>
        <w:rFonts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B1589"/>
    <w:multiLevelType w:val="hybridMultilevel"/>
    <w:tmpl w:val="AECC408A"/>
    <w:lvl w:ilvl="0" w:tplc="F5F431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C7D14A9"/>
    <w:multiLevelType w:val="multilevel"/>
    <w:tmpl w:val="E00E3B34"/>
    <w:lvl w:ilvl="0">
      <w:start w:val="1"/>
      <w:numFmt w:val="upperLetter"/>
      <w:lvlText w:val="%1."/>
      <w:lvlJc w:val="left"/>
      <w:pPr>
        <w:tabs>
          <w:tab w:val="num" w:pos="1440"/>
        </w:tabs>
        <w:ind w:left="1440" w:hanging="360"/>
      </w:pPr>
      <w:rPr>
        <w:rFonts w:hint="default"/>
        <w:b/>
        <w:i w:val="0"/>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544B48"/>
    <w:multiLevelType w:val="hybridMultilevel"/>
    <w:tmpl w:val="E04E9708"/>
    <w:lvl w:ilvl="0" w:tplc="3312BFE2">
      <w:start w:val="2"/>
      <w:numFmt w:val="bullet"/>
      <w:lvlText w:val="•"/>
      <w:lvlJc w:val="left"/>
      <w:pPr>
        <w:ind w:left="360" w:hanging="216"/>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E23BF"/>
    <w:multiLevelType w:val="hybridMultilevel"/>
    <w:tmpl w:val="E00E3B34"/>
    <w:lvl w:ilvl="0" w:tplc="4E906D1C">
      <w:start w:val="1"/>
      <w:numFmt w:val="upperLetter"/>
      <w:lvlText w:val="%1."/>
      <w:lvlJc w:val="left"/>
      <w:pPr>
        <w:tabs>
          <w:tab w:val="num" w:pos="1440"/>
        </w:tabs>
        <w:ind w:left="1440" w:hanging="360"/>
      </w:pPr>
      <w:rPr>
        <w:rFonts w:hint="default"/>
        <w:b/>
        <w:i w:val="0"/>
      </w:rPr>
    </w:lvl>
    <w:lvl w:ilvl="1" w:tplc="12CA547C">
      <w:start w:val="1"/>
      <w:numFmt w:val="upperRoman"/>
      <w:lvlText w:val="%2."/>
      <w:lvlJc w:val="right"/>
      <w:pPr>
        <w:tabs>
          <w:tab w:val="num" w:pos="1260"/>
        </w:tabs>
        <w:ind w:left="1260" w:hanging="18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0A2632"/>
    <w:multiLevelType w:val="multilevel"/>
    <w:tmpl w:val="5A20D2B0"/>
    <w:lvl w:ilvl="0">
      <w:start w:val="1"/>
      <w:numFmt w:val="upperLetter"/>
      <w:lvlText w:val="%1."/>
      <w:lvlJc w:val="left"/>
      <w:pPr>
        <w:tabs>
          <w:tab w:val="num" w:pos="1440"/>
        </w:tabs>
        <w:ind w:left="1440" w:hanging="360"/>
      </w:pPr>
      <w:rPr>
        <w:b/>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F446F2"/>
    <w:multiLevelType w:val="hybridMultilevel"/>
    <w:tmpl w:val="EA463B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F26AC2"/>
    <w:multiLevelType w:val="multilevel"/>
    <w:tmpl w:val="0CC8C250"/>
    <w:lvl w:ilvl="0">
      <w:start w:val="1"/>
      <w:numFmt w:val="upperRoman"/>
      <w:lvlText w:val="%1."/>
      <w:lvlJc w:val="right"/>
      <w:pPr>
        <w:tabs>
          <w:tab w:val="num" w:pos="3420"/>
        </w:tabs>
        <w:ind w:left="3420" w:hanging="180"/>
      </w:pPr>
      <w:rPr>
        <w:rFonts w:hint="default"/>
      </w:rPr>
    </w:lvl>
    <w:lvl w:ilvl="1">
      <w:start w:val="1"/>
      <w:numFmt w:val="upp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A36ABE"/>
    <w:multiLevelType w:val="multilevel"/>
    <w:tmpl w:val="AFDAD48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063A05"/>
    <w:multiLevelType w:val="multilevel"/>
    <w:tmpl w:val="F05EDB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A63640"/>
    <w:multiLevelType w:val="hybridMultilevel"/>
    <w:tmpl w:val="CA68A422"/>
    <w:lvl w:ilvl="0" w:tplc="C53E5C08">
      <w:start w:val="1"/>
      <w:numFmt w:val="bullet"/>
      <w:lvlText w:val=""/>
      <w:lvlJc w:val="left"/>
      <w:pPr>
        <w:tabs>
          <w:tab w:val="num" w:pos="720"/>
        </w:tabs>
        <w:ind w:left="720" w:hanging="360"/>
      </w:pPr>
      <w:rPr>
        <w:rFonts w:ascii="Wingdings" w:hAnsi="Wingdings" w:hint="default"/>
        <w:sz w:val="20"/>
      </w:rPr>
    </w:lvl>
    <w:lvl w:ilvl="1" w:tplc="01705D70">
      <w:start w:val="1"/>
      <w:numFmt w:val="upperLetter"/>
      <w:lvlText w:val="%2."/>
      <w:lvlJc w:val="left"/>
      <w:pPr>
        <w:tabs>
          <w:tab w:val="num" w:pos="1440"/>
        </w:tabs>
        <w:ind w:left="1440" w:hanging="360"/>
      </w:pPr>
      <w:rPr>
        <w:rFonts w:hint="default"/>
        <w:b/>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7434D8"/>
    <w:multiLevelType w:val="hybridMultilevel"/>
    <w:tmpl w:val="25D6E734"/>
    <w:lvl w:ilvl="0" w:tplc="65E22A0E">
      <w:start w:val="1"/>
      <w:numFmt w:val="bullet"/>
      <w:lvlText w:val=""/>
      <w:lvlJc w:val="left"/>
      <w:pPr>
        <w:tabs>
          <w:tab w:val="num" w:pos="720"/>
        </w:tabs>
        <w:ind w:left="720" w:hanging="360"/>
      </w:pPr>
      <w:rPr>
        <w:rFonts w:ascii="Symbol" w:hAnsi="Symbol" w:hint="default"/>
        <w:sz w:val="20"/>
      </w:rPr>
    </w:lvl>
    <w:lvl w:ilvl="1" w:tplc="B6D6AA4C" w:tentative="1">
      <w:start w:val="1"/>
      <w:numFmt w:val="bullet"/>
      <w:lvlText w:val="o"/>
      <w:lvlJc w:val="left"/>
      <w:pPr>
        <w:tabs>
          <w:tab w:val="num" w:pos="1440"/>
        </w:tabs>
        <w:ind w:left="1440" w:hanging="360"/>
      </w:pPr>
      <w:rPr>
        <w:rFonts w:ascii="Courier New" w:hAnsi="Courier New" w:hint="default"/>
        <w:sz w:val="20"/>
      </w:rPr>
    </w:lvl>
    <w:lvl w:ilvl="2" w:tplc="B2200B76" w:tentative="1">
      <w:start w:val="1"/>
      <w:numFmt w:val="bullet"/>
      <w:lvlText w:val=""/>
      <w:lvlJc w:val="left"/>
      <w:pPr>
        <w:tabs>
          <w:tab w:val="num" w:pos="2160"/>
        </w:tabs>
        <w:ind w:left="2160" w:hanging="360"/>
      </w:pPr>
      <w:rPr>
        <w:rFonts w:ascii="Wingdings" w:hAnsi="Wingdings" w:hint="default"/>
        <w:sz w:val="20"/>
      </w:rPr>
    </w:lvl>
    <w:lvl w:ilvl="3" w:tplc="1200F826" w:tentative="1">
      <w:start w:val="1"/>
      <w:numFmt w:val="bullet"/>
      <w:lvlText w:val=""/>
      <w:lvlJc w:val="left"/>
      <w:pPr>
        <w:tabs>
          <w:tab w:val="num" w:pos="2880"/>
        </w:tabs>
        <w:ind w:left="2880" w:hanging="360"/>
      </w:pPr>
      <w:rPr>
        <w:rFonts w:ascii="Wingdings" w:hAnsi="Wingdings" w:hint="default"/>
        <w:sz w:val="20"/>
      </w:rPr>
    </w:lvl>
    <w:lvl w:ilvl="4" w:tplc="92A09BCC" w:tentative="1">
      <w:start w:val="1"/>
      <w:numFmt w:val="bullet"/>
      <w:lvlText w:val=""/>
      <w:lvlJc w:val="left"/>
      <w:pPr>
        <w:tabs>
          <w:tab w:val="num" w:pos="3600"/>
        </w:tabs>
        <w:ind w:left="3600" w:hanging="360"/>
      </w:pPr>
      <w:rPr>
        <w:rFonts w:ascii="Wingdings" w:hAnsi="Wingdings" w:hint="default"/>
        <w:sz w:val="20"/>
      </w:rPr>
    </w:lvl>
    <w:lvl w:ilvl="5" w:tplc="6BAAC8F8" w:tentative="1">
      <w:start w:val="1"/>
      <w:numFmt w:val="bullet"/>
      <w:lvlText w:val=""/>
      <w:lvlJc w:val="left"/>
      <w:pPr>
        <w:tabs>
          <w:tab w:val="num" w:pos="4320"/>
        </w:tabs>
        <w:ind w:left="4320" w:hanging="360"/>
      </w:pPr>
      <w:rPr>
        <w:rFonts w:ascii="Wingdings" w:hAnsi="Wingdings" w:hint="default"/>
        <w:sz w:val="20"/>
      </w:rPr>
    </w:lvl>
    <w:lvl w:ilvl="6" w:tplc="4EDE0FA6" w:tentative="1">
      <w:start w:val="1"/>
      <w:numFmt w:val="bullet"/>
      <w:lvlText w:val=""/>
      <w:lvlJc w:val="left"/>
      <w:pPr>
        <w:tabs>
          <w:tab w:val="num" w:pos="5040"/>
        </w:tabs>
        <w:ind w:left="5040" w:hanging="360"/>
      </w:pPr>
      <w:rPr>
        <w:rFonts w:ascii="Wingdings" w:hAnsi="Wingdings" w:hint="default"/>
        <w:sz w:val="20"/>
      </w:rPr>
    </w:lvl>
    <w:lvl w:ilvl="7" w:tplc="9A3A126A" w:tentative="1">
      <w:start w:val="1"/>
      <w:numFmt w:val="bullet"/>
      <w:lvlText w:val=""/>
      <w:lvlJc w:val="left"/>
      <w:pPr>
        <w:tabs>
          <w:tab w:val="num" w:pos="5760"/>
        </w:tabs>
        <w:ind w:left="5760" w:hanging="360"/>
      </w:pPr>
      <w:rPr>
        <w:rFonts w:ascii="Wingdings" w:hAnsi="Wingdings" w:hint="default"/>
        <w:sz w:val="20"/>
      </w:rPr>
    </w:lvl>
    <w:lvl w:ilvl="8" w:tplc="BFEE83A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2C4C64"/>
    <w:multiLevelType w:val="hybridMultilevel"/>
    <w:tmpl w:val="D264033A"/>
    <w:lvl w:ilvl="0" w:tplc="C53E5C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368AE"/>
    <w:multiLevelType w:val="hybridMultilevel"/>
    <w:tmpl w:val="505A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07618"/>
    <w:multiLevelType w:val="hybridMultilevel"/>
    <w:tmpl w:val="09A08444"/>
    <w:lvl w:ilvl="0" w:tplc="6172C158">
      <w:start w:val="1"/>
      <w:numFmt w:val="decimal"/>
      <w:lvlText w:val="%1."/>
      <w:lvlJc w:val="left"/>
      <w:pPr>
        <w:ind w:left="288" w:hanging="288"/>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CA4402"/>
    <w:multiLevelType w:val="hybridMultilevel"/>
    <w:tmpl w:val="80D85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C261F"/>
    <w:multiLevelType w:val="multilevel"/>
    <w:tmpl w:val="6FBACD60"/>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2DC57BD"/>
    <w:multiLevelType w:val="hybridMultilevel"/>
    <w:tmpl w:val="D902DD0E"/>
    <w:lvl w:ilvl="0" w:tplc="CDD4BB60">
      <w:start w:val="2"/>
      <w:numFmt w:val="bullet"/>
      <w:lvlText w:val="•"/>
      <w:lvlJc w:val="left"/>
      <w:pPr>
        <w:ind w:left="432" w:hanging="288"/>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7671A"/>
    <w:multiLevelType w:val="multilevel"/>
    <w:tmpl w:val="CA68A422"/>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tabs>
          <w:tab w:val="num" w:pos="1440"/>
        </w:tabs>
        <w:ind w:left="1440" w:hanging="360"/>
      </w:pPr>
      <w:rPr>
        <w:rFonts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0E4E38"/>
    <w:multiLevelType w:val="hybridMultilevel"/>
    <w:tmpl w:val="C22CA944"/>
    <w:lvl w:ilvl="0" w:tplc="29F4F7FA">
      <w:start w:val="1"/>
      <w:numFmt w:val="upperRoman"/>
      <w:lvlText w:val="%1."/>
      <w:lvlJc w:val="left"/>
      <w:pPr>
        <w:tabs>
          <w:tab w:val="num" w:pos="1080"/>
        </w:tabs>
        <w:ind w:left="1080" w:hanging="720"/>
      </w:pPr>
      <w:rPr>
        <w:rFonts w:hint="default"/>
      </w:rPr>
    </w:lvl>
    <w:lvl w:ilvl="1" w:tplc="C53E5C0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42210F"/>
    <w:multiLevelType w:val="multilevel"/>
    <w:tmpl w:val="12CA40DC"/>
    <w:lvl w:ilvl="0">
      <w:start w:val="1"/>
      <w:numFmt w:val="upperLetter"/>
      <w:lvlText w:val="%1."/>
      <w:lvlJc w:val="left"/>
      <w:pPr>
        <w:tabs>
          <w:tab w:val="num" w:pos="1440"/>
        </w:tabs>
        <w:ind w:left="1440" w:hanging="360"/>
      </w:pPr>
      <w:rPr>
        <w:b/>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3F3028"/>
    <w:multiLevelType w:val="hybridMultilevel"/>
    <w:tmpl w:val="553E9504"/>
    <w:lvl w:ilvl="0" w:tplc="65E22A0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E710BC"/>
    <w:multiLevelType w:val="hybridMultilevel"/>
    <w:tmpl w:val="404C2CA2"/>
    <w:lvl w:ilvl="0" w:tplc="12CA547C">
      <w:start w:val="1"/>
      <w:numFmt w:val="upperRoman"/>
      <w:lvlText w:val="%1."/>
      <w:lvlJc w:val="right"/>
      <w:pPr>
        <w:tabs>
          <w:tab w:val="num" w:pos="3420"/>
        </w:tabs>
        <w:ind w:left="3420" w:hanging="180"/>
      </w:pPr>
      <w:rPr>
        <w:rFonts w:hint="default"/>
      </w:rPr>
    </w:lvl>
    <w:lvl w:ilvl="1" w:tplc="4E906D1C">
      <w:start w:val="1"/>
      <w:numFmt w:val="upp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0151C5"/>
    <w:multiLevelType w:val="multilevel"/>
    <w:tmpl w:val="EC1EEB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32"/>
  </w:num>
  <w:num w:numId="4">
    <w:abstractNumId w:val="17"/>
  </w:num>
  <w:num w:numId="5">
    <w:abstractNumId w:val="33"/>
  </w:num>
  <w:num w:numId="6">
    <w:abstractNumId w:val="6"/>
  </w:num>
  <w:num w:numId="7">
    <w:abstractNumId w:val="5"/>
  </w:num>
  <w:num w:numId="8">
    <w:abstractNumId w:val="9"/>
  </w:num>
  <w:num w:numId="9">
    <w:abstractNumId w:val="34"/>
  </w:num>
  <w:num w:numId="10">
    <w:abstractNumId w:val="21"/>
  </w:num>
  <w:num w:numId="11">
    <w:abstractNumId w:val="20"/>
  </w:num>
  <w:num w:numId="12">
    <w:abstractNumId w:val="11"/>
  </w:num>
  <w:num w:numId="13">
    <w:abstractNumId w:val="29"/>
  </w:num>
  <w:num w:numId="14">
    <w:abstractNumId w:val="15"/>
  </w:num>
  <w:num w:numId="15">
    <w:abstractNumId w:val="16"/>
  </w:num>
  <w:num w:numId="16">
    <w:abstractNumId w:val="2"/>
  </w:num>
  <w:num w:numId="17">
    <w:abstractNumId w:val="19"/>
  </w:num>
  <w:num w:numId="18">
    <w:abstractNumId w:val="27"/>
  </w:num>
  <w:num w:numId="19">
    <w:abstractNumId w:val="31"/>
  </w:num>
  <w:num w:numId="20">
    <w:abstractNumId w:val="18"/>
  </w:num>
  <w:num w:numId="21">
    <w:abstractNumId w:val="13"/>
  </w:num>
  <w:num w:numId="22">
    <w:abstractNumId w:val="10"/>
  </w:num>
  <w:num w:numId="23">
    <w:abstractNumId w:val="23"/>
  </w:num>
  <w:num w:numId="24">
    <w:abstractNumId w:val="30"/>
  </w:num>
  <w:num w:numId="25">
    <w:abstractNumId w:val="12"/>
  </w:num>
  <w:num w:numId="26">
    <w:abstractNumId w:val="8"/>
  </w:num>
  <w:num w:numId="27">
    <w:abstractNumId w:val="7"/>
  </w:num>
  <w:num w:numId="28">
    <w:abstractNumId w:val="24"/>
  </w:num>
  <w:num w:numId="29">
    <w:abstractNumId w:val="26"/>
  </w:num>
  <w:num w:numId="30">
    <w:abstractNumId w:val="25"/>
  </w:num>
  <w:num w:numId="31">
    <w:abstractNumId w:val="28"/>
  </w:num>
  <w:num w:numId="32">
    <w:abstractNumId w:val="0"/>
  </w:num>
  <w:num w:numId="33">
    <w:abstractNumId w:val="14"/>
  </w:num>
  <w:num w:numId="34">
    <w:abstractNumId w:val="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AA"/>
    <w:rsid w:val="00006BA5"/>
    <w:rsid w:val="000F1F7F"/>
    <w:rsid w:val="000F26F3"/>
    <w:rsid w:val="001564D2"/>
    <w:rsid w:val="0019406F"/>
    <w:rsid w:val="002E2D88"/>
    <w:rsid w:val="00326FC5"/>
    <w:rsid w:val="00346946"/>
    <w:rsid w:val="00395874"/>
    <w:rsid w:val="00410998"/>
    <w:rsid w:val="004B7987"/>
    <w:rsid w:val="004C1453"/>
    <w:rsid w:val="004D3B9F"/>
    <w:rsid w:val="004E0353"/>
    <w:rsid w:val="00527CAA"/>
    <w:rsid w:val="005860BF"/>
    <w:rsid w:val="00586AA5"/>
    <w:rsid w:val="00586EA8"/>
    <w:rsid w:val="005E1425"/>
    <w:rsid w:val="0064448B"/>
    <w:rsid w:val="006A0532"/>
    <w:rsid w:val="006A267C"/>
    <w:rsid w:val="0074068B"/>
    <w:rsid w:val="00780FA5"/>
    <w:rsid w:val="00791FB7"/>
    <w:rsid w:val="007C0AB3"/>
    <w:rsid w:val="00837835"/>
    <w:rsid w:val="008B6C2A"/>
    <w:rsid w:val="00951474"/>
    <w:rsid w:val="00A3699F"/>
    <w:rsid w:val="00AC498D"/>
    <w:rsid w:val="00B33961"/>
    <w:rsid w:val="00B46CFC"/>
    <w:rsid w:val="00B5082C"/>
    <w:rsid w:val="00B62800"/>
    <w:rsid w:val="00B80224"/>
    <w:rsid w:val="00B80896"/>
    <w:rsid w:val="00BA25BB"/>
    <w:rsid w:val="00BA45DA"/>
    <w:rsid w:val="00BA7C6A"/>
    <w:rsid w:val="00BB2AA6"/>
    <w:rsid w:val="00BB394C"/>
    <w:rsid w:val="00BF2BD7"/>
    <w:rsid w:val="00D247EC"/>
    <w:rsid w:val="00D41F10"/>
    <w:rsid w:val="00D762C9"/>
    <w:rsid w:val="00DC5167"/>
    <w:rsid w:val="00E435BD"/>
    <w:rsid w:val="00F443CF"/>
    <w:rsid w:val="00F450B0"/>
    <w:rsid w:val="00F90E7D"/>
    <w:rsid w:val="00FC7813"/>
    <w:rsid w:val="00FD4363"/>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961602-65BA-486F-8A5A-EA44BF45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0BF"/>
    <w:rPr>
      <w:rFonts w:ascii="CG Times" w:hAnsi="CG Times"/>
      <w:sz w:val="23"/>
      <w:szCs w:val="24"/>
    </w:rPr>
  </w:style>
  <w:style w:type="paragraph" w:styleId="Heading1">
    <w:name w:val="heading 1"/>
    <w:basedOn w:val="Normal"/>
    <w:next w:val="Normal"/>
    <w:qFormat/>
    <w:rsid w:val="005860BF"/>
    <w:pPr>
      <w:keepNext/>
      <w:jc w:val="center"/>
      <w:outlineLvl w:val="0"/>
    </w:pPr>
    <w:rPr>
      <w:b/>
      <w:bCs/>
      <w:sz w:val="28"/>
    </w:rPr>
  </w:style>
  <w:style w:type="paragraph" w:styleId="Heading3">
    <w:name w:val="heading 3"/>
    <w:basedOn w:val="Normal"/>
    <w:next w:val="Normal"/>
    <w:qFormat/>
    <w:rsid w:val="00D41F1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860BF"/>
    <w:pPr>
      <w:framePr w:w="7920" w:h="1980" w:hRule="exact" w:hSpace="180" w:wrap="auto" w:hAnchor="page" w:xAlign="center" w:yAlign="bottom"/>
      <w:ind w:left="2880"/>
    </w:pPr>
    <w:rPr>
      <w:rFonts w:cs="Arial"/>
      <w:sz w:val="24"/>
    </w:rPr>
  </w:style>
  <w:style w:type="paragraph" w:styleId="EnvelopeReturn">
    <w:name w:val="envelope return"/>
    <w:basedOn w:val="Normal"/>
    <w:rsid w:val="005860BF"/>
    <w:rPr>
      <w:rFonts w:cs="Arial"/>
      <w:sz w:val="20"/>
      <w:szCs w:val="20"/>
    </w:rPr>
  </w:style>
  <w:style w:type="paragraph" w:styleId="BalloonText">
    <w:name w:val="Balloon Text"/>
    <w:basedOn w:val="Normal"/>
    <w:semiHidden/>
    <w:rsid w:val="00410998"/>
    <w:rPr>
      <w:rFonts w:ascii="Tahoma" w:hAnsi="Tahoma" w:cs="Tahoma"/>
      <w:sz w:val="16"/>
      <w:szCs w:val="16"/>
    </w:rPr>
  </w:style>
  <w:style w:type="paragraph" w:styleId="BodyTextIndent">
    <w:name w:val="Body Text Indent"/>
    <w:basedOn w:val="Normal"/>
    <w:rsid w:val="005E1425"/>
    <w:pPr>
      <w:ind w:left="720"/>
    </w:pPr>
    <w:rPr>
      <w:rFonts w:ascii="Verdana" w:hAnsi="Verdana"/>
      <w:sz w:val="20"/>
      <w:szCs w:val="20"/>
    </w:rPr>
  </w:style>
  <w:style w:type="character" w:styleId="CommentReference">
    <w:name w:val="annotation reference"/>
    <w:basedOn w:val="DefaultParagraphFont"/>
    <w:semiHidden/>
    <w:rsid w:val="001564D2"/>
    <w:rPr>
      <w:sz w:val="16"/>
      <w:szCs w:val="16"/>
    </w:rPr>
  </w:style>
  <w:style w:type="paragraph" w:styleId="CommentText">
    <w:name w:val="annotation text"/>
    <w:basedOn w:val="Normal"/>
    <w:semiHidden/>
    <w:rsid w:val="001564D2"/>
    <w:rPr>
      <w:sz w:val="20"/>
      <w:szCs w:val="20"/>
    </w:rPr>
  </w:style>
  <w:style w:type="paragraph" w:styleId="CommentSubject">
    <w:name w:val="annotation subject"/>
    <w:basedOn w:val="CommentText"/>
    <w:next w:val="CommentText"/>
    <w:semiHidden/>
    <w:rsid w:val="001564D2"/>
    <w:rPr>
      <w:b/>
      <w:bCs/>
    </w:rPr>
  </w:style>
  <w:style w:type="character" w:customStyle="1" w:styleId="EmailStyle221">
    <w:name w:val="EmailStyle221"/>
    <w:basedOn w:val="DefaultParagraphFont"/>
    <w:semiHidden/>
    <w:rsid w:val="00006BA5"/>
    <w:rPr>
      <w:rFonts w:ascii="Book Antiqua" w:hAnsi="Book Antiqua"/>
      <w:b w:val="0"/>
      <w:bCs w:val="0"/>
      <w:i w:val="0"/>
      <w:iCs w:val="0"/>
      <w:strike w:val="0"/>
      <w:color w:val="0000FF"/>
      <w:sz w:val="22"/>
      <w:szCs w:val="22"/>
      <w:u w:val="none"/>
    </w:rPr>
  </w:style>
  <w:style w:type="paragraph" w:styleId="ListParagraph">
    <w:name w:val="List Paragraph"/>
    <w:basedOn w:val="Normal"/>
    <w:uiPriority w:val="34"/>
    <w:qFormat/>
    <w:rsid w:val="00BB2AA6"/>
    <w:pPr>
      <w:ind w:left="720"/>
      <w:contextualSpacing/>
    </w:pPr>
  </w:style>
  <w:style w:type="paragraph" w:styleId="NoSpacing">
    <w:name w:val="No Spacing"/>
    <w:uiPriority w:val="1"/>
    <w:qFormat/>
    <w:rsid w:val="00F90E7D"/>
    <w:rPr>
      <w:rFonts w:ascii="CG Times" w:hAnsi="CG Times"/>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64AED3EC</Template>
  <TotalTime>2</TotalTime>
  <Pages>1</Pages>
  <Words>239</Words>
  <Characters>1367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Policy and Procedure Template</vt:lpstr>
    </vt:vector>
  </TitlesOfParts>
  <Manager>Sheryl E. Butler</Manager>
  <Company>Dupage Medical Group</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dc:title>
  <dc:subject>DMG</dc:subject>
  <dc:creator>Sheryl E. Butler</dc:creator>
  <cp:lastModifiedBy>Kowalski, Sheri</cp:lastModifiedBy>
  <cp:revision>2</cp:revision>
  <dcterms:created xsi:type="dcterms:W3CDTF">2018-12-12T17:35:00Z</dcterms:created>
  <dcterms:modified xsi:type="dcterms:W3CDTF">2018-12-12T17:35:00Z</dcterms:modified>
</cp:coreProperties>
</file>